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Stół prezydialny to centralny element na weselu. To miejsce przy którym Panna Młoda i Pan Młody są najważniejsi.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Stół prezydialny to centralny element na weselu. To miejsce przy którym Panna Młoda i Pan Młody są najważniejsi.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reguły przy stole prezydialnym zasiada 6 osób (para młoda oraz świadkowie wraz z osobami towarzyszącymi)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Czasami są to tylko dwie osoby - nowożeńcy.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Czasami, cztery osoby - para młoda wraz ze świadkami.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jak będzie u Was?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#wesele #hotelotomin #otomin #stół #stolprezydialny #dekoracjeweselne #dekoracje #inspiracje #love #miłość #pannamloda #panmlody #świadkowa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Stół prezydialny to centralny element na weselu. To miejsce przy którym Panna Młoda i Pan Młody są najważniejsi. </w:t>
      </w:r>
    </w:p>
    <w:p>
      <w:r>
        <w:rPr>
          <w:rFonts w:ascii="calibri" w:hAnsi="calibri" w:eastAsia="calibri" w:cs="calibri"/>
          <w:sz w:val="24"/>
          <w:szCs w:val="24"/>
        </w:rPr>
        <w:t xml:space="preserve">Z reguły przy stole prezydialnym zasiada 6 osób (para młoda oraz świadkowie wraz z osobami towarzyszącymi) </w:t>
      </w:r>
    </w:p>
    <w:p>
      <w:r>
        <w:rPr>
          <w:rFonts w:ascii="calibri" w:hAnsi="calibri" w:eastAsia="calibri" w:cs="calibri"/>
          <w:sz w:val="24"/>
          <w:szCs w:val="24"/>
        </w:rPr>
        <w:t xml:space="preserve">Czasami są to tylko dwie osoby - nowożeńcy. </w:t>
      </w:r>
    </w:p>
    <w:p>
      <w:r>
        <w:rPr>
          <w:rFonts w:ascii="calibri" w:hAnsi="calibri" w:eastAsia="calibri" w:cs="calibri"/>
          <w:sz w:val="24"/>
          <w:szCs w:val="24"/>
        </w:rPr>
        <w:t xml:space="preserve">Czasami, cztery osoby - para młoda wraz ze świadkami. </w:t>
      </w:r>
    </w:p>
    <w:p>
      <w:r>
        <w:rPr>
          <w:rFonts w:ascii="calibri" w:hAnsi="calibri" w:eastAsia="calibri" w:cs="calibri"/>
          <w:sz w:val="24"/>
          <w:szCs w:val="24"/>
        </w:rPr>
        <w:t xml:space="preserve">A jak będzie u Was?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#wesele #hotelotomin #otomin #stół #stolprezydialny #dekoracjeweselne #dekoracje #inspiracje #love #miłość #pannamloda #panmlody #świadkowa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2025-05-03T15:20:05+02:00</dcterms:created>
  <dcterms:modified xsi:type="dcterms:W3CDTF">2025-05-03T15:20:05+02:00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